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W w:w="21654" w:type="dxa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4395"/>
        <w:gridCol w:w="1842"/>
        <w:gridCol w:w="4710"/>
        <w:gridCol w:w="15"/>
        <w:gridCol w:w="1938"/>
        <w:gridCol w:w="6378"/>
      </w:tblGrid>
      <w:tr w:rsidR="00E21B42" w:rsidRPr="00504FF3" w:rsidTr="00713011">
        <w:trPr>
          <w:gridAfter w:val="1"/>
          <w:wAfter w:w="6378" w:type="dxa"/>
          <w:trHeight w:val="27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09.12.21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  <w:proofErr w:type="spellStart"/>
            <w:r w:rsidRPr="00504FF3">
              <w:rPr>
                <w:rFonts w:ascii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 w:rsidRPr="00504FF3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 w:rsidRPr="00504FF3">
              <w:rPr>
                <w:rFonts w:ascii="Times New Roman" w:hAnsi="Times New Roman" w:cs="Times New Roman"/>
                <w:sz w:val="24"/>
                <w:szCs w:val="24"/>
              </w:rPr>
              <w:t>Кладько</w:t>
            </w:r>
            <w:proofErr w:type="spellEnd"/>
            <w:r w:rsidRPr="00504FF3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E21B42" w:rsidRPr="00504FF3" w:rsidTr="00713011">
        <w:trPr>
          <w:gridAfter w:val="1"/>
          <w:wAfter w:w="6378" w:type="dxa"/>
          <w:trHeight w:val="21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sz w:val="24"/>
                <w:szCs w:val="24"/>
              </w:rPr>
              <w:t>4   класс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E21B42" w:rsidRPr="00504FF3" w:rsidTr="00713011">
        <w:trPr>
          <w:gridAfter w:val="1"/>
          <w:wAfter w:w="6378" w:type="dxa"/>
          <w:trHeight w:val="47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ДСП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9D">
              <w:rPr>
                <w:rFonts w:ascii="Times New Roman" w:hAnsi="Times New Roman"/>
                <w:iCs/>
                <w:lang w:eastAsia="ru-RU"/>
              </w:rPr>
              <w:t>«Мир профессий»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F262DF" w:rsidRDefault="00E21B42" w:rsidP="007130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262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E21B42" w:rsidRPr="00504FF3" w:rsidRDefault="00E21B42" w:rsidP="0071301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B42" w:rsidRPr="00504FF3" w:rsidTr="00713011">
        <w:trPr>
          <w:trHeight w:val="44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Default="00E21B42" w:rsidP="00713011">
            <w:pPr>
              <w:pStyle w:val="Default"/>
              <w:rPr>
                <w:b/>
                <w:sz w:val="22"/>
                <w:szCs w:val="22"/>
              </w:rPr>
            </w:pPr>
            <w:r w:rsidRPr="009D319D">
              <w:rPr>
                <w:b/>
                <w:sz w:val="22"/>
                <w:szCs w:val="22"/>
              </w:rPr>
              <w:t xml:space="preserve">Пропорциональное деление. </w:t>
            </w:r>
          </w:p>
          <w:p w:rsidR="00E21B42" w:rsidRPr="009D319D" w:rsidRDefault="00E21B42" w:rsidP="00713011">
            <w:pPr>
              <w:pStyle w:val="Default"/>
              <w:rPr>
                <w:b/>
                <w:sz w:val="22"/>
                <w:szCs w:val="22"/>
              </w:rPr>
            </w:pPr>
            <w:r w:rsidRPr="009D319D">
              <w:rPr>
                <w:b/>
                <w:sz w:val="22"/>
                <w:szCs w:val="22"/>
              </w:rPr>
              <w:t xml:space="preserve">Природные условия и их значение для профессий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F262DF" w:rsidRDefault="00E21B42" w:rsidP="00713011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F262DF">
              <w:rPr>
                <w:rFonts w:ascii="Times New Roman" w:hAnsi="Times New Roman"/>
                <w:b/>
              </w:rPr>
              <w:t>Умножение и деление на 10 и 100.</w:t>
            </w:r>
          </w:p>
          <w:p w:rsidR="00E21B42" w:rsidRPr="00E21B42" w:rsidRDefault="00E21B42" w:rsidP="00713011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F262DF">
              <w:rPr>
                <w:rFonts w:ascii="Times New Roman" w:hAnsi="Times New Roman"/>
                <w:b/>
              </w:rPr>
              <w:t>Из чего строят здания</w:t>
            </w:r>
            <w:r w:rsidR="003C26F1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6378" w:type="dxa"/>
          </w:tcPr>
          <w:p w:rsidR="00E21B42" w:rsidRPr="009D319D" w:rsidRDefault="00E21B42" w:rsidP="00713011">
            <w:pPr>
              <w:pStyle w:val="Default"/>
              <w:rPr>
                <w:sz w:val="22"/>
                <w:szCs w:val="22"/>
              </w:rPr>
            </w:pPr>
          </w:p>
        </w:tc>
      </w:tr>
      <w:tr w:rsidR="00E21B42" w:rsidRPr="00504FF3" w:rsidTr="00713011">
        <w:trPr>
          <w:gridAfter w:val="1"/>
          <w:wAfter w:w="6378" w:type="dxa"/>
          <w:trHeight w:val="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pStyle w:val="Default"/>
            </w:pPr>
            <w:r w:rsidRPr="009D319D">
              <w:rPr>
                <w:sz w:val="22"/>
                <w:szCs w:val="22"/>
              </w:rPr>
              <w:t>4.5.1.4 - анализировать и решать задачи на: зависимость между величинами/ пропорциональное деление/нахождение неизвестного по двум разностям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3C26F1" w:rsidRDefault="00E21B42" w:rsidP="00713011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F262DF">
              <w:rPr>
                <w:rFonts w:ascii="Times New Roman" w:eastAsia="Times New Roman" w:hAnsi="Times New Roman"/>
                <w:lang w:eastAsia="ru-RU"/>
              </w:rPr>
              <w:t>.1.2.9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</w:t>
            </w:r>
            <w:proofErr w:type="gramStart"/>
            <w:r w:rsidRPr="00F262DF">
              <w:rPr>
                <w:rFonts w:ascii="Times New Roman" w:eastAsia="Times New Roman" w:hAnsi="Times New Roman"/>
                <w:lang w:eastAsia="ru-RU"/>
              </w:rPr>
              <w:t>одно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F262DF">
              <w:rPr>
                <w:rFonts w:ascii="Times New Roman" w:eastAsia="Times New Roman" w:hAnsi="Times New Roman"/>
                <w:lang w:eastAsia="ru-RU"/>
              </w:rPr>
              <w:t>значное</w:t>
            </w:r>
            <w:proofErr w:type="spellEnd"/>
            <w:proofErr w:type="gramEnd"/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число, умножение суммы на число при устном выполнении умножения и деления чисел в пределах 100</w:t>
            </w:r>
          </w:p>
        </w:tc>
      </w:tr>
      <w:tr w:rsidR="00E21B42" w:rsidRPr="00504FF3" w:rsidTr="00713011">
        <w:trPr>
          <w:gridAfter w:val="1"/>
          <w:wAfter w:w="6378" w:type="dxa"/>
          <w:trHeight w:val="6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Все учащиеся смогут:  </w:t>
            </w:r>
          </w:p>
          <w:p w:rsidR="00E21B42" w:rsidRPr="00504FF3" w:rsidRDefault="00E21B42" w:rsidP="00713011">
            <w:pPr>
              <w:pStyle w:val="Default"/>
            </w:pPr>
            <w:r w:rsidRPr="009D319D">
              <w:rPr>
                <w:sz w:val="22"/>
                <w:szCs w:val="22"/>
              </w:rPr>
              <w:t>решать задачи на: пропорциональное деление/</w:t>
            </w:r>
            <w:r>
              <w:rPr>
                <w:sz w:val="22"/>
                <w:szCs w:val="22"/>
              </w:rPr>
              <w:t>(</w:t>
            </w:r>
            <w:r w:rsidRPr="009D319D">
              <w:rPr>
                <w:sz w:val="22"/>
                <w:szCs w:val="22"/>
              </w:rPr>
              <w:t>нахождение неизвестного по двум разностям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21B42" w:rsidRPr="00F262DF" w:rsidRDefault="00E21B42" w:rsidP="00713011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применять правила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>умножения и деления чисел в пределах 100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 </w:t>
            </w:r>
          </w:p>
          <w:p w:rsidR="00E21B42" w:rsidRPr="00504FF3" w:rsidRDefault="00E21B42" w:rsidP="0071301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B42" w:rsidRPr="00504FF3" w:rsidTr="00713011">
        <w:trPr>
          <w:gridAfter w:val="1"/>
          <w:wAfter w:w="6378" w:type="dxa"/>
          <w:trHeight w:val="6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504FF3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Знание и понимание:  </w:t>
            </w:r>
          </w:p>
          <w:p w:rsidR="003C26F1" w:rsidRPr="003C26F1" w:rsidRDefault="003C26F1" w:rsidP="00713011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6F1">
              <w:rPr>
                <w:rFonts w:ascii="Times New Roman" w:hAnsi="Times New Roman" w:cs="Times New Roman"/>
              </w:rPr>
              <w:t>зависимость между величинами, / пропорциональное деление,/нахождение неизвестного по двум разностям</w:t>
            </w:r>
            <w:r w:rsidRPr="003C2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B42" w:rsidRPr="003C26F1" w:rsidRDefault="00E21B42" w:rsidP="00713011">
            <w:pPr>
              <w:tabs>
                <w:tab w:val="left" w:pos="459"/>
              </w:tabs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3C2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E21B42" w:rsidRPr="00504FF3" w:rsidRDefault="003C26F1" w:rsidP="00713011">
            <w:pPr>
              <w:tabs>
                <w:tab w:val="left" w:pos="459"/>
              </w:tabs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3C2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1B42" w:rsidRPr="003C26F1">
              <w:rPr>
                <w:rFonts w:ascii="Times New Roman" w:hAnsi="Times New Roman" w:cs="Times New Roman"/>
                <w:sz w:val="24"/>
                <w:szCs w:val="24"/>
              </w:rPr>
              <w:t xml:space="preserve">опоставлять </w:t>
            </w:r>
            <w:r w:rsidRPr="003C26F1">
              <w:rPr>
                <w:rFonts w:ascii="Times New Roman" w:hAnsi="Times New Roman" w:cs="Times New Roman"/>
                <w:sz w:val="24"/>
                <w:szCs w:val="24"/>
              </w:rPr>
              <w:t>данные задач на</w:t>
            </w:r>
            <w:r w:rsidRPr="003C26F1">
              <w:rPr>
                <w:rFonts w:ascii="Times New Roman" w:hAnsi="Times New Roman" w:cs="Times New Roman"/>
              </w:rPr>
              <w:t xml:space="preserve"> пропорциональное деление (при заполнении таблицы), находить неизвестное  по двум разностям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</w:p>
          <w:p w:rsidR="00E21B42" w:rsidRPr="00504FF3" w:rsidRDefault="003C26F1" w:rsidP="0071301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правила деления и  умножение на </w:t>
            </w:r>
            <w:r w:rsidRPr="00F262DF">
              <w:rPr>
                <w:rFonts w:ascii="Times New Roman" w:hAnsi="Times New Roman"/>
                <w:b/>
              </w:rPr>
              <w:t xml:space="preserve"> </w:t>
            </w:r>
            <w:r w:rsidRPr="003C26F1">
              <w:rPr>
                <w:rFonts w:ascii="Times New Roman" w:hAnsi="Times New Roman"/>
              </w:rPr>
              <w:t>10 и 100</w:t>
            </w:r>
          </w:p>
          <w:p w:rsidR="003C26F1" w:rsidRDefault="003C26F1" w:rsidP="007130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F1" w:rsidRDefault="003C26F1" w:rsidP="007130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42" w:rsidRPr="00504FF3" w:rsidRDefault="003C26F1" w:rsidP="007130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деления и  умножение на </w:t>
            </w:r>
            <w:r w:rsidRPr="00F262DF">
              <w:rPr>
                <w:rFonts w:ascii="Times New Roman" w:hAnsi="Times New Roman"/>
                <w:b/>
              </w:rPr>
              <w:t xml:space="preserve"> </w:t>
            </w:r>
            <w:r w:rsidRPr="003C26F1">
              <w:rPr>
                <w:rFonts w:ascii="Times New Roman" w:hAnsi="Times New Roman"/>
              </w:rPr>
              <w:t>10 и 100</w:t>
            </w:r>
            <w:r>
              <w:rPr>
                <w:rFonts w:ascii="Times New Roman" w:hAnsi="Times New Roman"/>
              </w:rPr>
              <w:t xml:space="preserve"> при решении заданий.</w:t>
            </w:r>
          </w:p>
        </w:tc>
      </w:tr>
      <w:tr w:rsidR="00E21B42" w:rsidRPr="00504FF3" w:rsidTr="00713011">
        <w:trPr>
          <w:gridAfter w:val="1"/>
          <w:wAfter w:w="6378" w:type="dxa"/>
          <w:trHeight w:val="6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ценностей  </w:t>
            </w: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sz w:val="24"/>
                <w:szCs w:val="24"/>
              </w:rPr>
              <w:t>Воспитание чувства ответственности, взаимопомощи; уважительное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труду</w:t>
            </w:r>
            <w:r w:rsidR="003C26F1">
              <w:rPr>
                <w:rFonts w:ascii="Times New Roman" w:hAnsi="Times New Roman" w:cs="Times New Roman"/>
                <w:sz w:val="24"/>
                <w:szCs w:val="24"/>
              </w:rPr>
              <w:t>, людям различных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1B42" w:rsidRPr="00504FF3" w:rsidTr="00713011">
        <w:trPr>
          <w:gridAfter w:val="1"/>
          <w:wAfter w:w="6378" w:type="dxa"/>
          <w:trHeight w:val="414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Pr="00504FF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Pr="00655FD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E21B42" w:rsidRPr="00655FD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Pr="00655FD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B42" w:rsidRPr="00504FF3" w:rsidTr="00713011">
        <w:trPr>
          <w:gridAfter w:val="1"/>
          <w:wAfter w:w="6378" w:type="dxa"/>
          <w:trHeight w:val="3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42" w:rsidRPr="00504FF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011" w:rsidRPr="00504FF3" w:rsidTr="00713011">
        <w:trPr>
          <w:gridAfter w:val="1"/>
          <w:wAfter w:w="6378" w:type="dxa"/>
          <w:trHeight w:val="66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1" w:rsidRDefault="00713011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spellEnd"/>
            <w:proofErr w:type="gramEnd"/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момент,</w:t>
            </w:r>
            <w:r w:rsidRPr="00504FF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психологического  настроя на успешное обучение.</w:t>
            </w:r>
          </w:p>
          <w:p w:rsidR="00713011" w:rsidRPr="00AB77CA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Начинаем урок математики. Возьмем с собой позитив и хорошее настроение, чтобы наш урок был успешным, чтобы работа была плодотворной. </w:t>
            </w:r>
          </w:p>
        </w:tc>
      </w:tr>
      <w:tr w:rsidR="00713011" w:rsidRPr="00504FF3" w:rsidTr="00713011">
        <w:trPr>
          <w:gridAfter w:val="1"/>
          <w:wAfter w:w="6378" w:type="dxa"/>
          <w:trHeight w:val="2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1" w:rsidRPr="00504FF3" w:rsidRDefault="00713011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Актуализация опорных знаний.</w:t>
            </w:r>
          </w:p>
        </w:tc>
      </w:tr>
      <w:tr w:rsidR="00713011" w:rsidRPr="00504FF3" w:rsidTr="00713011">
        <w:trPr>
          <w:gridAfter w:val="1"/>
          <w:wAfter w:w="6378" w:type="dxa"/>
          <w:trHeight w:val="33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1" w:rsidRPr="00504FF3" w:rsidRDefault="00713011" w:rsidP="0071301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4F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Постановка цели. </w:t>
            </w:r>
          </w:p>
        </w:tc>
      </w:tr>
      <w:tr w:rsidR="00713011" w:rsidRPr="00504FF3" w:rsidTr="00713011">
        <w:trPr>
          <w:gridAfter w:val="1"/>
          <w:wAfter w:w="6378" w:type="dxa"/>
          <w:trHeight w:val="2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1" w:rsidRDefault="0071301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77CA">
              <w:rPr>
                <w:rFonts w:ascii="Times New Roman" w:hAnsi="Times New Roman" w:cs="Times New Roman"/>
                <w:sz w:val="24"/>
                <w:szCs w:val="24"/>
              </w:rPr>
              <w:t>- Вспомните тему прошлого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011" w:rsidRPr="00AB77CA" w:rsidRDefault="0071301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(решали задачи на пропорциональное </w:t>
            </w:r>
            <w:r w:rsidRPr="00AB77CA">
              <w:rPr>
                <w:rFonts w:ascii="Times New Roman" w:hAnsi="Times New Roman" w:cs="Times New Roman"/>
                <w:sz w:val="24"/>
                <w:szCs w:val="24"/>
              </w:rPr>
              <w:t>деление)</w:t>
            </w:r>
          </w:p>
          <w:p w:rsidR="00713011" w:rsidRDefault="0071301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77CA">
              <w:rPr>
                <w:rFonts w:ascii="Times New Roman" w:hAnsi="Times New Roman" w:cs="Times New Roman"/>
                <w:sz w:val="24"/>
                <w:szCs w:val="24"/>
              </w:rPr>
              <w:t>- Правильно, на прошлом уроке мы познакомились с задачами на пропорциональное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Как вы думаете: чему будет посвящён сегодняшний урок?</w:t>
            </w:r>
          </w:p>
          <w:p w:rsidR="00713011" w:rsidRDefault="0071301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(Продолжим учиться решать задачи на  пропорциональное деление)</w:t>
            </w:r>
          </w:p>
          <w:p w:rsidR="00713011" w:rsidRPr="00713011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правильно.  Сегодня мы с вами продолжим работать над темой «Пропорциональное деление» и  будем учиться решать задачи на пропорциональное деление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1" w:rsidRDefault="00713011" w:rsidP="00713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«Логика»</w:t>
            </w:r>
          </w:p>
          <w:p w:rsidR="00713011" w:rsidRDefault="00713011" w:rsidP="00713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 Посмотрите, пожалуйста, на домики, которые лежат у вас на партах и на номера этих домов. Что там необычного?</w:t>
            </w:r>
          </w:p>
          <w:p w:rsidR="00713011" w:rsidRDefault="00713011" w:rsidP="00713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 них написано  «*10,100», и «: 10,100»)</w:t>
            </w:r>
          </w:p>
          <w:p w:rsidR="00713011" w:rsidRDefault="00713011" w:rsidP="00713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Почему у них такие необычные номера?</w:t>
            </w:r>
          </w:p>
          <w:p w:rsidR="00713011" w:rsidRPr="00C2197B" w:rsidRDefault="00713011" w:rsidP="00713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(они говорят о том, что мы будем учиться умножать и делить числа на 10 и 100).</w:t>
            </w:r>
          </w:p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011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1C15">
              <w:rPr>
                <w:rFonts w:ascii="Times New Roman" w:hAnsi="Times New Roman" w:cs="Times New Roman"/>
                <w:sz w:val="24"/>
                <w:szCs w:val="24"/>
              </w:rPr>
              <w:t>Картинки домов</w:t>
            </w:r>
          </w:p>
          <w:p w:rsidR="00713011" w:rsidRDefault="00713011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 </w:t>
            </w:r>
          </w:p>
          <w:p w:rsidR="00991C15" w:rsidRPr="00504FF3" w:rsidRDefault="00991C15" w:rsidP="0071301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1" w:rsidRPr="00504FF3" w:rsidTr="00713011">
        <w:trPr>
          <w:gridAfter w:val="1"/>
          <w:wAfter w:w="6378" w:type="dxa"/>
          <w:trHeight w:val="19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1" w:rsidRDefault="00713011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28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«Разминка»</w:t>
            </w: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011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1" w:rsidRPr="00504FF3" w:rsidTr="00713011">
        <w:trPr>
          <w:gridAfter w:val="1"/>
          <w:wAfter w:w="6378" w:type="dxa"/>
          <w:trHeight w:val="375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11" w:rsidRPr="00F26F28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паре.</w:t>
            </w:r>
          </w:p>
          <w:p w:rsidR="00713011" w:rsidRPr="00F26F28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8">
              <w:rPr>
                <w:rFonts w:ascii="Times New Roman" w:hAnsi="Times New Roman" w:cs="Times New Roman"/>
                <w:sz w:val="24"/>
                <w:szCs w:val="24"/>
              </w:rPr>
              <w:t>Вы с помощью видеофрагмента повторяете признаки делимости чисел.</w:t>
            </w:r>
          </w:p>
          <w:p w:rsidR="00713011" w:rsidRPr="00F26F28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1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(смотрят видеофрагмент, в паре выполняют задания)</w:t>
            </w:r>
          </w:p>
          <w:p w:rsidR="00713011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1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1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1" w:rsidRPr="00F26F28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8">
              <w:rPr>
                <w:rFonts w:ascii="Times New Roman" w:hAnsi="Times New Roman" w:cs="Times New Roman"/>
                <w:sz w:val="24"/>
                <w:szCs w:val="24"/>
              </w:rPr>
              <w:t>Итак, повторим: если число делится на 2, то …</w:t>
            </w:r>
          </w:p>
          <w:p w:rsidR="00713011" w:rsidRPr="00F26F28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8">
              <w:rPr>
                <w:rFonts w:ascii="Times New Roman" w:hAnsi="Times New Roman" w:cs="Times New Roman"/>
                <w:sz w:val="24"/>
                <w:szCs w:val="24"/>
              </w:rPr>
              <w:t>Если число делится на 5, то….</w:t>
            </w:r>
          </w:p>
          <w:p w:rsidR="00713011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8">
              <w:rPr>
                <w:rFonts w:ascii="Times New Roman" w:hAnsi="Times New Roman" w:cs="Times New Roman"/>
                <w:sz w:val="24"/>
                <w:szCs w:val="24"/>
              </w:rPr>
              <w:t>Если число делится на 3 , то …</w:t>
            </w:r>
          </w:p>
          <w:p w:rsidR="00713011" w:rsidRPr="00F26F28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1" w:rsidRPr="00504FF3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1C15">
              <w:rPr>
                <w:rFonts w:ascii="Times New Roman" w:hAnsi="Times New Roman" w:cs="Times New Roman"/>
                <w:sz w:val="24"/>
                <w:szCs w:val="24"/>
              </w:rPr>
              <w:t>атематика. Пропорциональное деление. 4 класс. Урок 67.mp4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11" w:rsidRPr="00F26F28" w:rsidRDefault="00713011" w:rsidP="00713011">
            <w:pPr>
              <w:tabs>
                <w:tab w:val="left" w:pos="153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паре.</w:t>
            </w:r>
          </w:p>
          <w:p w:rsidR="00713011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Мы уже с вами говорили, что дома бывают разные, их строят из различных материалов. Если нам нужен прочный дом, то мы его будем строить из …(камня, кирпича). Если нужен теплый дом, то из … (дерева, соломы, глины).</w:t>
            </w:r>
          </w:p>
          <w:p w:rsidR="00713011" w:rsidRDefault="00713011" w:rsidP="0071301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Решите выражения под картинками, и по ответам вы узнаете, из каких материалов построены  представленные  сооружения.</w:t>
            </w:r>
          </w:p>
          <w:p w:rsidR="00713011" w:rsidRDefault="00713011" w:rsidP="0071301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(решают выражения)</w:t>
            </w:r>
          </w:p>
          <w:p w:rsidR="00713011" w:rsidRDefault="00713011" w:rsidP="0071301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первое здание построено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…, второе -  …, третье - ….</w:t>
            </w:r>
          </w:p>
          <w:p w:rsidR="00713011" w:rsidRDefault="00713011" w:rsidP="00713011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011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1" w:rsidRPr="00504FF3" w:rsidTr="001E284C">
        <w:trPr>
          <w:gridAfter w:val="1"/>
          <w:wAfter w:w="6378" w:type="dxa"/>
          <w:trHeight w:val="74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011" w:rsidRPr="00504FF3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3011" w:rsidRPr="00F26F28" w:rsidRDefault="00713011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011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«Большой палец»</w:t>
            </w:r>
          </w:p>
          <w:p w:rsidR="00713011" w:rsidRPr="00713011" w:rsidRDefault="00713011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713011">
              <w:rPr>
                <w:rFonts w:ascii="Times New Roman" w:hAnsi="Times New Roman" w:cs="Times New Roman"/>
                <w:sz w:val="24"/>
                <w:szCs w:val="24"/>
              </w:rPr>
              <w:t>Справились ли вы с заданием?</w:t>
            </w:r>
          </w:p>
          <w:p w:rsidR="00713011" w:rsidRPr="00F26F28" w:rsidRDefault="00713011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011">
              <w:rPr>
                <w:rFonts w:ascii="Times New Roman" w:hAnsi="Times New Roman" w:cs="Times New Roman"/>
                <w:sz w:val="24"/>
                <w:szCs w:val="24"/>
              </w:rPr>
              <w:t>-  Молодцы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011" w:rsidRDefault="00713011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B42" w:rsidRPr="00504FF3" w:rsidTr="00713011">
        <w:trPr>
          <w:gridAfter w:val="1"/>
          <w:wAfter w:w="6378" w:type="dxa"/>
          <w:trHeight w:val="23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sz w:val="24"/>
                <w:szCs w:val="24"/>
              </w:rPr>
              <w:t>Середина  урока</w:t>
            </w:r>
          </w:p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Pr="00504FF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новым материалом</w:t>
            </w:r>
          </w:p>
        </w:tc>
      </w:tr>
      <w:tr w:rsidR="00E21B42" w:rsidRPr="00504FF3" w:rsidTr="007136D0">
        <w:trPr>
          <w:gridAfter w:val="1"/>
          <w:wAfter w:w="6378" w:type="dxa"/>
          <w:trHeight w:val="79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тетрадях число и «Классная работа». Оформите предстоящую работу.</w:t>
            </w:r>
          </w:p>
          <w:p w:rsidR="00E21B42" w:rsidRDefault="00E21B42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Default="00E21B42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Default="00E21B42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E30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6E30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 найдите задачу № 4. </w:t>
            </w:r>
          </w:p>
          <w:p w:rsidR="00A36E30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Прочтите ее. </w:t>
            </w:r>
          </w:p>
          <w:p w:rsidR="00A36E30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 чем эта задача?</w:t>
            </w:r>
          </w:p>
          <w:p w:rsidR="00A36E30" w:rsidRPr="00A36E30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Какие данные нам известны?</w:t>
            </w:r>
          </w:p>
          <w:p w:rsidR="00E21B42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6E30">
              <w:rPr>
                <w:rFonts w:ascii="Times New Roman" w:hAnsi="Times New Roman" w:cs="Times New Roman"/>
                <w:sz w:val="24"/>
                <w:szCs w:val="24"/>
              </w:rPr>
              <w:t>-  Что нужно найти?</w:t>
            </w:r>
          </w:p>
          <w:p w:rsidR="00A36E30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Какие данные нужны для того, чтобы ответить на вопрос задачи? (вес мешка)</w:t>
            </w:r>
          </w:p>
          <w:p w:rsidR="00A36E30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Что сказано о весе мешков? (они одинаковые)</w:t>
            </w:r>
          </w:p>
          <w:p w:rsidR="00A36E30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оформим условие. Как это сделать удобным способом?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таблице)</w:t>
            </w:r>
          </w:p>
          <w:p w:rsidR="00A36E30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какие столбцы будут в ней?  (в одном мешке, кол-во мешков, кол-во картофеля)</w:t>
            </w:r>
          </w:p>
          <w:p w:rsidR="00A36E30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16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Учащийся заполняет таблицу на доске</w:t>
            </w:r>
            <w:r w:rsidR="002016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E30" w:rsidRPr="00A36E30" w:rsidRDefault="00A36E30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42" w:rsidRDefault="00E21B42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что нужно найти в первую очередь, чтобы ответить на вопрос задачи?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(массу одного мешка)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ли мы это сделать? Почему?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(знаем общее количество мешков, но не знаем массу всего картофеля)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(Учащийся работает у доски)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 первым действием находим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(сколько всего картофеля собрали)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…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4500+3000 =7500(кг)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столько картофеля собрали обе бригады)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можем теперь найти?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(массу одного мешка)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…</w:t>
            </w:r>
          </w:p>
          <w:p w:rsidR="002016B1" w:rsidRDefault="002016B1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7500:150=50 (кг)</w:t>
            </w:r>
          </w:p>
          <w:p w:rsidR="002016B1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016B1">
              <w:rPr>
                <w:rFonts w:ascii="Times New Roman" w:hAnsi="Times New Roman" w:cs="Times New Roman"/>
                <w:sz w:val="24"/>
                <w:szCs w:val="24"/>
              </w:rPr>
              <w:t>Зная,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колько картофеля в каждом мешке, </w:t>
            </w:r>
            <w:r w:rsidR="002016B1">
              <w:rPr>
                <w:rFonts w:ascii="Times New Roman" w:hAnsi="Times New Roman" w:cs="Times New Roman"/>
                <w:sz w:val="24"/>
                <w:szCs w:val="24"/>
              </w:rPr>
              <w:t xml:space="preserve">можем найти количество мешков картофеля </w:t>
            </w:r>
            <w:r w:rsidR="0020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каждой бригады.</w:t>
            </w:r>
          </w:p>
          <w:p w:rsidR="002016B1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4500:50=90 (м) – собрала первая бригада.</w:t>
            </w: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3000:50=60(м) – собрала вторая бригада. </w:t>
            </w: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(повторяем порядок решения задачи)</w:t>
            </w: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78B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E757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6B1">
              <w:rPr>
                <w:rFonts w:ascii="Times New Roman" w:hAnsi="Times New Roman" w:cs="Times New Roman"/>
                <w:b/>
                <w:sz w:val="24"/>
                <w:szCs w:val="24"/>
              </w:rPr>
              <w:t>«Большой палец»</w:t>
            </w: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поставленной задачей?</w:t>
            </w: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еще один видеофрагмент с примером решения подобной задачи.</w:t>
            </w: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8B" w:rsidRP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8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геометрических задач.</w:t>
            </w: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6 (а) (стр. 96)</w:t>
            </w:r>
          </w:p>
          <w:p w:rsidR="002016B1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Рассмотрите внимательно примеры подобных задач. Каков принцип их решения?</w:t>
            </w: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№6 (б) выполните самостоятельно.</w:t>
            </w:r>
          </w:p>
          <w:p w:rsidR="00E7578B" w:rsidRDefault="00E7578B" w:rsidP="00713011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8B" w:rsidRPr="00E7578B" w:rsidRDefault="00E7578B" w:rsidP="00E75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</w:t>
            </w:r>
            <w:r w:rsidRPr="00E7578B">
              <w:rPr>
                <w:rFonts w:ascii="Times New Roman" w:hAnsi="Times New Roman" w:cs="Times New Roman"/>
                <w:b/>
                <w:sz w:val="24"/>
                <w:szCs w:val="24"/>
              </w:rPr>
              <w:t>верка.</w:t>
            </w:r>
          </w:p>
          <w:p w:rsidR="00E7578B" w:rsidRDefault="00E7578B" w:rsidP="00E75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свои решения.</w:t>
            </w:r>
          </w:p>
          <w:p w:rsidR="002016B1" w:rsidRPr="00A05EDE" w:rsidRDefault="00E7578B" w:rsidP="00E7578B">
            <w:pPr>
              <w:tabs>
                <w:tab w:val="left" w:pos="15309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6B1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2016B1">
              <w:rPr>
                <w:rFonts w:ascii="Times New Roman" w:hAnsi="Times New Roman" w:cs="Times New Roman"/>
                <w:b/>
                <w:sz w:val="24"/>
                <w:szCs w:val="24"/>
              </w:rPr>
              <w:t>. «Большой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математики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ч.2</w:t>
            </w: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столбцов для таблицы</w:t>
            </w: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1C15">
              <w:rPr>
                <w:rFonts w:ascii="Times New Roman" w:hAnsi="Times New Roman" w:cs="Times New Roman"/>
                <w:sz w:val="24"/>
                <w:szCs w:val="24"/>
              </w:rPr>
              <w:t>атематика. Пропорциональное деление. 4 класс. Урок 67.mp4</w:t>
            </w: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Pr="00504FF3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Default="0071301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новой темой вы познакомитесь с помощью </w:t>
            </w:r>
            <w:proofErr w:type="spellStart"/>
            <w:r w:rsidRPr="00713011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713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Ваша задача: просмотреть этот фрагмент и запомнить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умножения и деления на 10 и 100.</w:t>
            </w:r>
          </w:p>
          <w:p w:rsidR="00713011" w:rsidRDefault="0071301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1" w:rsidRPr="00713011" w:rsidRDefault="0071301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(смотрят видео)</w:t>
            </w:r>
          </w:p>
          <w:p w:rsidR="00E21B42" w:rsidRDefault="00E21B42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Default="00E21B42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Default="00E21B42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Default="00E21B42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Default="00E21B42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Default="00E21B42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Default="00E21B42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42" w:rsidRDefault="00A36E30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21B42">
              <w:rPr>
                <w:rFonts w:ascii="Times New Roman" w:hAnsi="Times New Roman" w:cs="Times New Roman"/>
                <w:b/>
                <w:sz w:val="24"/>
                <w:szCs w:val="24"/>
              </w:rPr>
              <w:t>роверка</w:t>
            </w:r>
          </w:p>
          <w:p w:rsidR="00A36E30" w:rsidRDefault="00A36E30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E30">
              <w:rPr>
                <w:rFonts w:ascii="Times New Roman" w:hAnsi="Times New Roman" w:cs="Times New Roman"/>
                <w:sz w:val="24"/>
                <w:szCs w:val="24"/>
              </w:rPr>
              <w:t>-  С какими правилами умножения и деления вы познакомились?</w:t>
            </w:r>
          </w:p>
          <w:p w:rsidR="00A36E30" w:rsidRPr="00A36E30" w:rsidRDefault="00A36E30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30" w:rsidRDefault="00A36E30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Оформите запись в тетрадях.  Запишите  число и «Классная работа».</w:t>
            </w:r>
          </w:p>
          <w:p w:rsidR="002016B1" w:rsidRDefault="002016B1" w:rsidP="002016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B1" w:rsidRPr="002016B1" w:rsidRDefault="002016B1" w:rsidP="002016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B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типовых примеров</w:t>
            </w:r>
          </w:p>
          <w:p w:rsidR="00991C15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Откройте учебники на стр. 63., найдите №5.  Что нужно сделать? </w:t>
            </w:r>
          </w:p>
          <w:p w:rsidR="00A36E30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(решить примеры.</w:t>
            </w:r>
            <w:proofErr w:type="gramEnd"/>
          </w:p>
          <w:p w:rsid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(работают самостоятельно)</w:t>
            </w:r>
          </w:p>
          <w:p w:rsid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B1" w:rsidRP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Взаимопроверка.</w:t>
            </w:r>
          </w:p>
          <w:p w:rsid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Поменяйтесь тетрадями. Проверьте, правильно ли ваш одноклассник выполнил задание?</w:t>
            </w:r>
          </w:p>
          <w:p w:rsidR="002016B1" w:rsidRPr="002016B1" w:rsidRDefault="002016B1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16B1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2016B1">
              <w:rPr>
                <w:rFonts w:ascii="Times New Roman" w:hAnsi="Times New Roman" w:cs="Times New Roman"/>
                <w:b/>
                <w:sz w:val="24"/>
                <w:szCs w:val="24"/>
              </w:rPr>
              <w:t>. «Большой палец»</w:t>
            </w:r>
          </w:p>
          <w:p w:rsidR="00A36E30" w:rsidRDefault="00A36E30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42" w:rsidRDefault="00E21B42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42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(стр. 63)</w:t>
            </w: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устно. Записываем в тетрадь только пример решения и ответ.</w:t>
            </w: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две задачи у доски решают учащиеся, «в» и «г» решают самостоятельно.</w:t>
            </w: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8B" w:rsidRP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8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Проверка.</w:t>
            </w:r>
          </w:p>
          <w:p w:rsidR="00E7578B" w:rsidRDefault="00E7578B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 очереди зачитывают решение задач.</w:t>
            </w:r>
          </w:p>
          <w:p w:rsidR="00E7578B" w:rsidRPr="002016B1" w:rsidRDefault="00E7578B" w:rsidP="00E75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16B1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2016B1">
              <w:rPr>
                <w:rFonts w:ascii="Times New Roman" w:hAnsi="Times New Roman" w:cs="Times New Roman"/>
                <w:b/>
                <w:sz w:val="24"/>
                <w:szCs w:val="24"/>
              </w:rPr>
              <w:t>. «Большой палец»</w:t>
            </w:r>
          </w:p>
          <w:p w:rsidR="00E21B42" w:rsidRPr="00C11334" w:rsidRDefault="00E21B42" w:rsidP="00713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чисел на 10 100  3 класс.mp4</w:t>
            </w: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5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91C15" w:rsidRPr="00504FF3" w:rsidRDefault="00991C15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математики для 3 класса ч.2</w:t>
            </w:r>
          </w:p>
        </w:tc>
      </w:tr>
      <w:tr w:rsidR="00E21B42" w:rsidRPr="00504FF3" w:rsidTr="00713011">
        <w:trPr>
          <w:gridAfter w:val="1"/>
          <w:wAfter w:w="6378" w:type="dxa"/>
          <w:trHeight w:val="32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7.  Подведение итогов урока.</w:t>
            </w:r>
          </w:p>
        </w:tc>
      </w:tr>
      <w:tr w:rsidR="00E21B42" w:rsidRPr="00504FF3" w:rsidTr="00713011">
        <w:trPr>
          <w:gridAfter w:val="1"/>
          <w:wAfter w:w="6378" w:type="dxa"/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Определение и разъяснение домашнего задания. </w:t>
            </w:r>
          </w:p>
        </w:tc>
      </w:tr>
      <w:tr w:rsidR="00E21B42" w:rsidRPr="00504FF3" w:rsidTr="007136D0">
        <w:trPr>
          <w:gridAfter w:val="1"/>
          <w:wAfter w:w="6378" w:type="dxa"/>
          <w:trHeight w:val="42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2" w:rsidRPr="00504FF3" w:rsidRDefault="00E21B42" w:rsidP="00713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B42" w:rsidRDefault="00E21B42" w:rsidP="00E21B42">
      <w:pPr>
        <w:tabs>
          <w:tab w:val="left" w:pos="5351"/>
        </w:tabs>
      </w:pPr>
    </w:p>
    <w:p w:rsidR="00E21B42" w:rsidRDefault="00E21B42" w:rsidP="00E21B42">
      <w:pPr>
        <w:tabs>
          <w:tab w:val="left" w:pos="5351"/>
        </w:tabs>
      </w:pPr>
    </w:p>
    <w:sectPr w:rsidR="00E21B42" w:rsidSect="00707AC0">
      <w:pgSz w:w="16838" w:h="11906" w:orient="landscape"/>
      <w:pgMar w:top="851" w:right="67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303"/>
    <w:multiLevelType w:val="hybridMultilevel"/>
    <w:tmpl w:val="A36E426C"/>
    <w:lvl w:ilvl="0" w:tplc="5A1436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D5EB7"/>
    <w:multiLevelType w:val="hybridMultilevel"/>
    <w:tmpl w:val="469E7000"/>
    <w:lvl w:ilvl="0" w:tplc="40CC449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B42"/>
    <w:rsid w:val="002016B1"/>
    <w:rsid w:val="00300867"/>
    <w:rsid w:val="003C26F1"/>
    <w:rsid w:val="00713011"/>
    <w:rsid w:val="007136D0"/>
    <w:rsid w:val="00991C15"/>
    <w:rsid w:val="00A36E30"/>
    <w:rsid w:val="00AB77CA"/>
    <w:rsid w:val="00B61BD9"/>
    <w:rsid w:val="00E21B42"/>
    <w:rsid w:val="00E7578B"/>
    <w:rsid w:val="00F2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21B42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E21B4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2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qFormat/>
    <w:rsid w:val="00E21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21B4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E21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2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</cp:revision>
  <dcterms:created xsi:type="dcterms:W3CDTF">2021-12-29T07:46:00Z</dcterms:created>
  <dcterms:modified xsi:type="dcterms:W3CDTF">2021-12-29T10:06:00Z</dcterms:modified>
</cp:coreProperties>
</file>