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B4" w:rsidRPr="00B0719F" w:rsidRDefault="005C21B4" w:rsidP="005C21B4">
      <w:pPr>
        <w:pStyle w:val="1"/>
        <w:ind w:left="0"/>
        <w:rPr>
          <w:rFonts w:ascii="Times New Roman" w:hAnsi="Times New Roman"/>
          <w:color w:val="000000" w:themeColor="text1"/>
          <w:sz w:val="24"/>
          <w:lang w:val="ru-RU" w:eastAsia="en-GB"/>
        </w:rPr>
      </w:pPr>
      <w:bookmarkStart w:id="0" w:name="_Toc367868151"/>
      <w:bookmarkStart w:id="1" w:name="_Toc303949809"/>
      <w:r w:rsidRPr="00B0719F">
        <w:rPr>
          <w:rFonts w:ascii="Times New Roman" w:hAnsi="Times New Roman"/>
          <w:color w:val="000000" w:themeColor="text1"/>
          <w:sz w:val="24"/>
          <w:lang w:val="ru-RU" w:eastAsia="en-GB"/>
        </w:rPr>
        <w:t>Краткосрочный план</w:t>
      </w:r>
      <w:bookmarkEnd w:id="0"/>
    </w:p>
    <w:bookmarkEnd w:id="1"/>
    <w:p w:rsidR="005C21B4" w:rsidRPr="004236CD" w:rsidRDefault="005C21B4" w:rsidP="005C21B4">
      <w:pPr>
        <w:spacing w:line="240" w:lineRule="auto"/>
        <w:rPr>
          <w:rFonts w:ascii="Times New Roman" w:hAnsi="Times New Roman"/>
          <w:b/>
          <w:sz w:val="24"/>
          <w:lang w:eastAsia="en-GB"/>
        </w:rPr>
      </w:pPr>
    </w:p>
    <w:tbl>
      <w:tblPr>
        <w:tblW w:w="5148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250"/>
        <w:gridCol w:w="204"/>
        <w:gridCol w:w="482"/>
        <w:gridCol w:w="967"/>
        <w:gridCol w:w="744"/>
        <w:gridCol w:w="2334"/>
        <w:gridCol w:w="714"/>
        <w:gridCol w:w="42"/>
        <w:gridCol w:w="2117"/>
      </w:tblGrid>
      <w:tr w:rsidR="005C21B4" w:rsidRPr="00F46A2D" w:rsidTr="006A3A15">
        <w:trPr>
          <w:cantSplit/>
          <w:trHeight w:val="469"/>
        </w:trPr>
        <w:tc>
          <w:tcPr>
            <w:tcW w:w="238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5C21B4" w:rsidRPr="00F46A2D" w:rsidRDefault="005C21B4" w:rsidP="00F46A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bookmarkStart w:id="2" w:name="_Toc360085501"/>
            <w:bookmarkStart w:id="3" w:name="_Toc370219187"/>
          </w:p>
          <w:p w:rsidR="005C21B4" w:rsidRPr="00F46A2D" w:rsidRDefault="00C72CDB" w:rsidP="00F46A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" w:name="_Toc370119446"/>
            <w:bookmarkEnd w:id="2"/>
            <w:bookmarkEnd w:id="3"/>
            <w:r w:rsidRPr="00F46A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Раздел </w:t>
            </w:r>
            <w:r w:rsidRPr="00BC1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4: </w:t>
            </w:r>
            <w:bookmarkEnd w:id="4"/>
            <w:r w:rsidRPr="00F46A2D">
              <w:rPr>
                <w:rFonts w:ascii="Times New Roman" w:hAnsi="Times New Roman"/>
                <w:sz w:val="24"/>
                <w:szCs w:val="24"/>
                <w:lang w:val="kk-KZ"/>
              </w:rPr>
              <w:t>Мой родной край</w:t>
            </w:r>
          </w:p>
        </w:tc>
        <w:tc>
          <w:tcPr>
            <w:tcW w:w="262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5C21B4" w:rsidRPr="00F46A2D" w:rsidRDefault="005C21B4" w:rsidP="00F0370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="00F03706">
              <w:rPr>
                <w:rFonts w:ascii="Times New Roman" w:hAnsi="Times New Roman"/>
                <w:sz w:val="24"/>
                <w:szCs w:val="24"/>
                <w:lang w:val="ru-RU"/>
              </w:rPr>
              <w:t>Фрунзенская</w:t>
            </w:r>
            <w:proofErr w:type="spellEnd"/>
            <w:r w:rsidR="00F03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начальная</w:t>
            </w:r>
          </w:p>
        </w:tc>
      </w:tr>
      <w:tr w:rsidR="005C21B4" w:rsidRPr="00F46A2D" w:rsidTr="006A3A15">
        <w:trPr>
          <w:cantSplit/>
          <w:trHeight w:val="468"/>
        </w:trPr>
        <w:tc>
          <w:tcPr>
            <w:tcW w:w="2380" w:type="pct"/>
            <w:gridSpan w:val="5"/>
            <w:tcBorders>
              <w:top w:val="nil"/>
              <w:bottom w:val="nil"/>
              <w:right w:val="nil"/>
            </w:tcBorders>
          </w:tcPr>
          <w:p w:rsidR="005C21B4" w:rsidRPr="00F46A2D" w:rsidRDefault="005C21B4" w:rsidP="00F46A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A2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F46A2D">
              <w:rPr>
                <w:rFonts w:ascii="Times New Roman" w:hAnsi="Times New Roman"/>
                <w:sz w:val="24"/>
                <w:szCs w:val="24"/>
              </w:rPr>
              <w:t>:</w:t>
            </w:r>
            <w:r w:rsidRPr="00F46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20" w:type="pct"/>
            <w:gridSpan w:val="4"/>
            <w:tcBorders>
              <w:top w:val="nil"/>
              <w:left w:val="nil"/>
              <w:bottom w:val="nil"/>
            </w:tcBorders>
          </w:tcPr>
          <w:p w:rsidR="005C21B4" w:rsidRPr="00F46A2D" w:rsidRDefault="005C21B4" w:rsidP="00F0370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F03706">
              <w:rPr>
                <w:rFonts w:ascii="Times New Roman" w:hAnsi="Times New Roman"/>
                <w:sz w:val="24"/>
                <w:szCs w:val="24"/>
                <w:lang w:val="ru-RU"/>
              </w:rPr>
              <w:t>Коваленко Е.Н.</w:t>
            </w:r>
          </w:p>
        </w:tc>
      </w:tr>
      <w:tr w:rsidR="005C21B4" w:rsidRPr="00F46A2D" w:rsidTr="005C21B4">
        <w:trPr>
          <w:cantSplit/>
          <w:trHeight w:val="408"/>
        </w:trPr>
        <w:tc>
          <w:tcPr>
            <w:tcW w:w="238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5C21B4" w:rsidRPr="00F46A2D" w:rsidRDefault="005C21B4" w:rsidP="00F46A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2 </w:t>
            </w:r>
          </w:p>
        </w:tc>
        <w:tc>
          <w:tcPr>
            <w:tcW w:w="1582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C21B4" w:rsidRPr="00F46A2D" w:rsidRDefault="005C21B4" w:rsidP="00F46A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5C21B4" w:rsidRPr="00F46A2D" w:rsidRDefault="005C21B4" w:rsidP="00F46A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  <w:r w:rsidR="002D1D2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2976A4"/>
            </w:tcBorders>
          </w:tcPr>
          <w:p w:rsidR="005C21B4" w:rsidRPr="00F46A2D" w:rsidRDefault="005C21B4" w:rsidP="00F46A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A2D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  <w:r w:rsidR="002D1D2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C21B4" w:rsidRPr="00F46A2D" w:rsidTr="005C21B4">
        <w:trPr>
          <w:cantSplit/>
          <w:trHeight w:val="408"/>
        </w:trPr>
        <w:tc>
          <w:tcPr>
            <w:tcW w:w="1503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5C21B4" w:rsidRPr="00F46A2D" w:rsidRDefault="005C21B4" w:rsidP="00F46A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A2D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497" w:type="pct"/>
            <w:gridSpan w:val="6"/>
            <w:tcBorders>
              <w:top w:val="nil"/>
              <w:bottom w:val="single" w:sz="8" w:space="0" w:color="2976A4"/>
            </w:tcBorders>
          </w:tcPr>
          <w:p w:rsidR="005C21B4" w:rsidRPr="00F46A2D" w:rsidRDefault="00C72CDB" w:rsidP="00F46A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Почему Родина дороже всего? </w:t>
            </w:r>
          </w:p>
        </w:tc>
      </w:tr>
      <w:tr w:rsidR="005C21B4" w:rsidRPr="00F46A2D" w:rsidTr="00C72CDB">
        <w:trPr>
          <w:cantSplit/>
          <w:trHeight w:val="1184"/>
        </w:trPr>
        <w:tc>
          <w:tcPr>
            <w:tcW w:w="1503" w:type="pct"/>
            <w:gridSpan w:val="3"/>
            <w:tcBorders>
              <w:top w:val="single" w:sz="8" w:space="0" w:color="2976A4"/>
            </w:tcBorders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97" w:type="pct"/>
            <w:gridSpan w:val="6"/>
            <w:tcBorders>
              <w:top w:val="single" w:sz="8" w:space="0" w:color="2976A4"/>
            </w:tcBorders>
          </w:tcPr>
          <w:p w:rsidR="005C21B4" w:rsidRPr="00F46A2D" w:rsidRDefault="00C72CDB" w:rsidP="00F46A2D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F46A2D">
              <w:rPr>
                <w:rFonts w:ascii="Times New Roman" w:hAnsi="Times New Roman"/>
                <w:sz w:val="24"/>
                <w:lang w:val="kk-KZ"/>
              </w:rPr>
              <w:t>2.1.3.1 описывать и изображать достопримечательности своей местности на основе собственных исследований</w:t>
            </w:r>
          </w:p>
        </w:tc>
      </w:tr>
      <w:tr w:rsidR="005C21B4" w:rsidRPr="00F46A2D" w:rsidTr="005C21B4">
        <w:trPr>
          <w:cantSplit/>
          <w:trHeight w:val="597"/>
        </w:trPr>
        <w:tc>
          <w:tcPr>
            <w:tcW w:w="1503" w:type="pct"/>
            <w:gridSpan w:val="3"/>
          </w:tcPr>
          <w:p w:rsidR="005C21B4" w:rsidRPr="00F46A2D" w:rsidRDefault="005C21B4" w:rsidP="00F46A2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497" w:type="pct"/>
            <w:gridSpan w:val="6"/>
          </w:tcPr>
          <w:p w:rsidR="00C72CDB" w:rsidRPr="00F46A2D" w:rsidRDefault="00C72CDB" w:rsidP="00F46A2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Все учащиеся будут </w:t>
            </w:r>
          </w:p>
          <w:p w:rsidR="005C21B4" w:rsidRPr="00F46A2D" w:rsidRDefault="00C72CDB" w:rsidP="00F46A2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называть</w:t>
            </w:r>
            <w:r w:rsidR="00F037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признаки места</w:t>
            </w:r>
            <w:r w:rsidRPr="00F46A2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родного для них</w:t>
            </w:r>
          </w:p>
          <w:p w:rsidR="00C72CDB" w:rsidRPr="00F46A2D" w:rsidRDefault="00C72CDB" w:rsidP="00F46A2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</w:t>
            </w:r>
          </w:p>
          <w:p w:rsidR="00C72CDB" w:rsidRPr="00F46A2D" w:rsidRDefault="00C72CDB" w:rsidP="00F46A2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описывать свой родной край</w:t>
            </w:r>
          </w:p>
          <w:p w:rsidR="00C72CDB" w:rsidRPr="00F46A2D" w:rsidRDefault="00C72CDB" w:rsidP="00F46A2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Некоторые смогут</w:t>
            </w:r>
          </w:p>
          <w:p w:rsidR="00C72CDB" w:rsidRPr="00F46A2D" w:rsidRDefault="00C72CDB" w:rsidP="00F46A2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называть достопримечательности своей местности и других городов и стран</w:t>
            </w:r>
          </w:p>
        </w:tc>
      </w:tr>
      <w:tr w:rsidR="005C21B4" w:rsidRPr="00F46A2D" w:rsidTr="005C21B4">
        <w:trPr>
          <w:cantSplit/>
          <w:trHeight w:val="597"/>
        </w:trPr>
        <w:tc>
          <w:tcPr>
            <w:tcW w:w="1503" w:type="pct"/>
            <w:gridSpan w:val="3"/>
          </w:tcPr>
          <w:p w:rsidR="005C21B4" w:rsidRPr="00F46A2D" w:rsidRDefault="005C21B4" w:rsidP="00F46A2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497" w:type="pct"/>
            <w:gridSpan w:val="6"/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 достиг цели обучения, если</w:t>
            </w:r>
          </w:p>
          <w:p w:rsidR="005C21B4" w:rsidRPr="00F46A2D" w:rsidRDefault="00C72CDB" w:rsidP="00F46A2D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F46A2D">
              <w:rPr>
                <w:rFonts w:ascii="Times New Roman" w:hAnsi="Times New Roman"/>
                <w:sz w:val="24"/>
                <w:lang w:val="ru-RU"/>
              </w:rPr>
              <w:t>доказывает, что Родина должна быть дорога каждому человеку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</w:rPr>
              <w:t xml:space="preserve">понимает, как принимать решение, а также научиться проявлять инициативу    </w:t>
            </w:r>
          </w:p>
        </w:tc>
      </w:tr>
      <w:tr w:rsidR="005C21B4" w:rsidRPr="00F46A2D" w:rsidTr="005C21B4">
        <w:trPr>
          <w:cantSplit/>
          <w:trHeight w:val="597"/>
        </w:trPr>
        <w:tc>
          <w:tcPr>
            <w:tcW w:w="1503" w:type="pct"/>
            <w:gridSpan w:val="3"/>
          </w:tcPr>
          <w:p w:rsidR="005C21B4" w:rsidRPr="00F46A2D" w:rsidRDefault="005C21B4" w:rsidP="00F46A2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5C21B4" w:rsidRPr="00F46A2D" w:rsidRDefault="005C21B4" w:rsidP="00F46A2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pct"/>
            <w:gridSpan w:val="6"/>
          </w:tcPr>
          <w:p w:rsidR="005C21B4" w:rsidRPr="00F46A2D" w:rsidRDefault="005C21B4" w:rsidP="00F46A2D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46A2D">
              <w:rPr>
                <w:rFonts w:ascii="Times New Roman" w:hAnsi="Times New Roman"/>
                <w:iCs/>
                <w:sz w:val="24"/>
                <w:lang w:val="ru-RU"/>
              </w:rPr>
              <w:t>Словарь может включать в себя следующие слова:</w:t>
            </w:r>
          </w:p>
          <w:p w:rsidR="005C21B4" w:rsidRPr="00F46A2D" w:rsidRDefault="00C72CDB" w:rsidP="00F46A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F46A2D">
              <w:rPr>
                <w:rFonts w:ascii="Times New Roman" w:hAnsi="Times New Roman"/>
                <w:sz w:val="24"/>
                <w:lang w:val="ru-RU"/>
              </w:rPr>
              <w:t>Родина</w:t>
            </w:r>
          </w:p>
          <w:p w:rsidR="00C72CDB" w:rsidRPr="00F46A2D" w:rsidRDefault="00C72CDB" w:rsidP="00F46A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F46A2D">
              <w:rPr>
                <w:rFonts w:ascii="Times New Roman" w:hAnsi="Times New Roman"/>
                <w:sz w:val="24"/>
                <w:lang w:val="ru-RU"/>
              </w:rPr>
              <w:t>Родной край</w:t>
            </w:r>
          </w:p>
          <w:p w:rsidR="00C72CDB" w:rsidRPr="00F46A2D" w:rsidRDefault="00C72CDB" w:rsidP="00F46A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F46A2D">
              <w:rPr>
                <w:rFonts w:ascii="Times New Roman" w:hAnsi="Times New Roman"/>
                <w:sz w:val="24"/>
                <w:lang w:val="ru-RU"/>
              </w:rPr>
              <w:t>Достопримечательности</w:t>
            </w:r>
          </w:p>
          <w:p w:rsidR="00C72CDB" w:rsidRPr="00F46A2D" w:rsidRDefault="00C72CDB" w:rsidP="00F46A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F46A2D">
              <w:rPr>
                <w:rFonts w:ascii="Times New Roman" w:hAnsi="Times New Roman"/>
                <w:sz w:val="24"/>
                <w:lang w:val="ru-RU"/>
              </w:rPr>
              <w:t>Памятники</w:t>
            </w:r>
          </w:p>
          <w:p w:rsidR="00C72CDB" w:rsidRPr="00F46A2D" w:rsidRDefault="00C72CDB" w:rsidP="00F46A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F46A2D">
              <w:rPr>
                <w:rFonts w:ascii="Times New Roman" w:hAnsi="Times New Roman"/>
                <w:sz w:val="24"/>
                <w:lang w:val="ru-RU"/>
              </w:rPr>
              <w:t>Здания</w:t>
            </w:r>
          </w:p>
          <w:p w:rsidR="00C72CDB" w:rsidRPr="00F46A2D" w:rsidRDefault="00C72CDB" w:rsidP="00F46A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F46A2D">
              <w:rPr>
                <w:rFonts w:ascii="Times New Roman" w:hAnsi="Times New Roman"/>
                <w:sz w:val="24"/>
                <w:lang w:val="ru-RU"/>
              </w:rPr>
              <w:t>Отчий дом</w:t>
            </w:r>
          </w:p>
        </w:tc>
      </w:tr>
      <w:tr w:rsidR="005C21B4" w:rsidRPr="00F46A2D" w:rsidTr="005C21B4">
        <w:trPr>
          <w:cantSplit/>
          <w:trHeight w:val="597"/>
        </w:trPr>
        <w:tc>
          <w:tcPr>
            <w:tcW w:w="1503" w:type="pct"/>
            <w:gridSpan w:val="3"/>
          </w:tcPr>
          <w:p w:rsidR="005C21B4" w:rsidRPr="00F46A2D" w:rsidRDefault="005C21B4" w:rsidP="00F46A2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5C21B4" w:rsidRPr="00F46A2D" w:rsidRDefault="005C21B4" w:rsidP="00F46A2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pct"/>
            <w:gridSpan w:val="6"/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  <w:u w:val="single"/>
                <w:lang w:eastAsia="en-GB"/>
              </w:rPr>
              <w:t xml:space="preserve">Уважение 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  <w:u w:val="single"/>
                <w:lang w:eastAsia="en-GB"/>
              </w:rPr>
              <w:t>Сотрудничество</w:t>
            </w:r>
          </w:p>
        </w:tc>
      </w:tr>
      <w:tr w:rsidR="005C21B4" w:rsidRPr="00F46A2D" w:rsidTr="005C21B4">
        <w:trPr>
          <w:cantSplit/>
          <w:trHeight w:val="555"/>
        </w:trPr>
        <w:tc>
          <w:tcPr>
            <w:tcW w:w="1503" w:type="pct"/>
            <w:gridSpan w:val="3"/>
          </w:tcPr>
          <w:p w:rsidR="005C21B4" w:rsidRPr="00F46A2D" w:rsidRDefault="005C21B4" w:rsidP="00F46A2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497" w:type="pct"/>
            <w:gridSpan w:val="6"/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</w:rPr>
              <w:t>Введение в науку</w:t>
            </w:r>
          </w:p>
        </w:tc>
      </w:tr>
      <w:tr w:rsidR="005C21B4" w:rsidRPr="00F46A2D" w:rsidTr="005C21B4">
        <w:trPr>
          <w:cantSplit/>
          <w:trHeight w:val="654"/>
        </w:trPr>
        <w:tc>
          <w:tcPr>
            <w:tcW w:w="1503" w:type="pct"/>
            <w:gridSpan w:val="3"/>
            <w:tcBorders>
              <w:bottom w:val="single" w:sz="8" w:space="0" w:color="2976A4"/>
            </w:tcBorders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pct"/>
            <w:gridSpan w:val="6"/>
            <w:tcBorders>
              <w:bottom w:val="single" w:sz="8" w:space="0" w:color="2976A4"/>
            </w:tcBorders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</w:rPr>
              <w:t>Учащиеся изучили некоторые аспекты данной темы в 1 классе. Этот раздел опирается на наличие предварительных знаний по данной тематике.</w:t>
            </w:r>
          </w:p>
        </w:tc>
      </w:tr>
      <w:tr w:rsidR="005C21B4" w:rsidRPr="00F46A2D" w:rsidTr="006A3A15">
        <w:trPr>
          <w:trHeight w:val="559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5C21B4" w:rsidRPr="00F46A2D" w:rsidTr="005C21B4">
        <w:trPr>
          <w:trHeight w:val="523"/>
        </w:trPr>
        <w:tc>
          <w:tcPr>
            <w:tcW w:w="1146" w:type="pct"/>
            <w:tcBorders>
              <w:top w:val="single" w:sz="8" w:space="0" w:color="2976A4"/>
            </w:tcBorders>
          </w:tcPr>
          <w:p w:rsidR="005C21B4" w:rsidRPr="00F46A2D" w:rsidRDefault="005C21B4" w:rsidP="00F4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790" w:type="pct"/>
            <w:gridSpan w:val="6"/>
            <w:tcBorders>
              <w:top w:val="single" w:sz="8" w:space="0" w:color="2976A4"/>
            </w:tcBorders>
          </w:tcPr>
          <w:p w:rsidR="005C21B4" w:rsidRPr="00F46A2D" w:rsidRDefault="005C21B4" w:rsidP="00F46A2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5" w:type="pct"/>
            <w:gridSpan w:val="2"/>
            <w:tcBorders>
              <w:top w:val="single" w:sz="8" w:space="0" w:color="2976A4"/>
            </w:tcBorders>
          </w:tcPr>
          <w:p w:rsidR="005C21B4" w:rsidRPr="00F46A2D" w:rsidRDefault="005C21B4" w:rsidP="00F4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C21B4" w:rsidRPr="00F46A2D" w:rsidTr="005C21B4">
        <w:trPr>
          <w:trHeight w:val="1401"/>
        </w:trPr>
        <w:tc>
          <w:tcPr>
            <w:tcW w:w="1146" w:type="pct"/>
          </w:tcPr>
          <w:p w:rsidR="005C21B4" w:rsidRPr="00F46A2D" w:rsidRDefault="005C21B4" w:rsidP="00F4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pct"/>
            <w:gridSpan w:val="6"/>
          </w:tcPr>
          <w:p w:rsidR="005C21B4" w:rsidRPr="00F46A2D" w:rsidRDefault="005C21B4" w:rsidP="00F46A2D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46A2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Орг</w:t>
            </w:r>
            <w:proofErr w:type="gramStart"/>
            <w:r w:rsidRPr="00F46A2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.м</w:t>
            </w:r>
            <w:proofErr w:type="gramEnd"/>
            <w:r w:rsidRPr="00F46A2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омент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F46A2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46A2D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  <w:p w:rsidR="005C21B4" w:rsidRPr="00F46A2D" w:rsidRDefault="005C21B4" w:rsidP="00F46A2D">
            <w:pPr>
              <w:pStyle w:val="a3"/>
              <w:spacing w:before="0" w:beforeAutospacing="0" w:after="0" w:afterAutospacing="0"/>
            </w:pPr>
            <w:r w:rsidRPr="00F46A2D">
              <w:rPr>
                <w:i/>
                <w:iCs/>
              </w:rPr>
              <w:t>Долгожданный дан звонок –</w:t>
            </w:r>
            <w:r w:rsidRPr="00F46A2D">
              <w:rPr>
                <w:i/>
                <w:iCs/>
              </w:rPr>
              <w:br/>
              <w:t>Начинается урок.</w:t>
            </w:r>
            <w:r w:rsidRPr="00F46A2D">
              <w:rPr>
                <w:i/>
                <w:iCs/>
              </w:rPr>
              <w:br/>
              <w:t>Каждый день – всегда, везде,</w:t>
            </w:r>
            <w:r w:rsidRPr="00F46A2D">
              <w:rPr>
                <w:i/>
                <w:iCs/>
              </w:rPr>
              <w:br/>
              <w:t>На занятиях, в игре,</w:t>
            </w:r>
            <w:r w:rsidRPr="00F46A2D">
              <w:rPr>
                <w:i/>
                <w:iCs/>
              </w:rPr>
              <w:br/>
            </w:r>
            <w:r w:rsidRPr="00F46A2D">
              <w:rPr>
                <w:i/>
                <w:iCs/>
              </w:rPr>
              <w:lastRenderedPageBreak/>
              <w:t>Смело, чётко говорим</w:t>
            </w:r>
            <w:proofErr w:type="gramStart"/>
            <w:r w:rsidRPr="00F46A2D">
              <w:rPr>
                <w:i/>
                <w:iCs/>
              </w:rPr>
              <w:br/>
              <w:t>И</w:t>
            </w:r>
            <w:proofErr w:type="gramEnd"/>
            <w:r w:rsidRPr="00F46A2D">
              <w:rPr>
                <w:i/>
                <w:iCs/>
              </w:rPr>
              <w:t xml:space="preserve"> тихонечко сидим.</w:t>
            </w:r>
          </w:p>
          <w:p w:rsidR="005C21B4" w:rsidRPr="00F46A2D" w:rsidRDefault="005C21B4" w:rsidP="00F46A2D">
            <w:pPr>
              <w:pStyle w:val="a3"/>
              <w:spacing w:before="0" w:beforeAutospacing="0" w:after="0" w:afterAutospacing="0"/>
            </w:pPr>
            <w:r w:rsidRPr="00F46A2D">
              <w:rPr>
                <w:i/>
                <w:iCs/>
              </w:rPr>
              <w:t>Отдых наш кончается,</w:t>
            </w:r>
            <w:r w:rsidRPr="00F46A2D">
              <w:rPr>
                <w:i/>
                <w:iCs/>
              </w:rPr>
              <w:br/>
              <w:t>Работа начинается.</w:t>
            </w:r>
            <w:r w:rsidRPr="00F46A2D">
              <w:rPr>
                <w:i/>
                <w:iCs/>
              </w:rPr>
              <w:br/>
              <w:t>Усердно будем мы трудиться,</w:t>
            </w:r>
            <w:r w:rsidRPr="00F46A2D">
              <w:rPr>
                <w:i/>
                <w:iCs/>
              </w:rPr>
              <w:br/>
              <w:t>Чтобы чему-то научиться.</w:t>
            </w:r>
          </w:p>
          <w:p w:rsidR="00707315" w:rsidRDefault="00707315" w:rsidP="00F46A2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ДИ-РО-НА</w:t>
            </w:r>
          </w:p>
          <w:p w:rsidR="00F46A2D" w:rsidRPr="00F46A2D" w:rsidRDefault="00F46A2D" w:rsidP="00F46A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F46A2D">
              <w:t>-Какое слово</w:t>
            </w:r>
            <w:r w:rsidR="00F03706">
              <w:t xml:space="preserve"> можно собрать из этих</w:t>
            </w:r>
            <w:r w:rsidR="00707315">
              <w:t xml:space="preserve"> трех слогов</w:t>
            </w:r>
            <w:r w:rsidRPr="00F46A2D">
              <w:t>?</w:t>
            </w:r>
          </w:p>
          <w:p w:rsidR="00F46A2D" w:rsidRPr="00F46A2D" w:rsidRDefault="00F46A2D" w:rsidP="00F46A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F46A2D">
              <w:t>-Как называется наша Родина?</w:t>
            </w:r>
          </w:p>
          <w:p w:rsidR="00F46A2D" w:rsidRPr="00F46A2D" w:rsidRDefault="00F46A2D" w:rsidP="00F46A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F46A2D">
              <w:t>-Кто догадался, о чём мы с вами будем говорить на уроке?</w:t>
            </w:r>
          </w:p>
          <w:p w:rsidR="005C21B4" w:rsidRPr="00F46A2D" w:rsidRDefault="005C21B4" w:rsidP="00F46A2D">
            <w:pPr>
              <w:pStyle w:val="a3"/>
              <w:spacing w:before="0" w:beforeAutospacing="0" w:after="0" w:afterAutospacing="0"/>
            </w:pPr>
          </w:p>
        </w:tc>
        <w:tc>
          <w:tcPr>
            <w:tcW w:w="1065" w:type="pct"/>
            <w:gridSpan w:val="2"/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B4" w:rsidRPr="00F46A2D" w:rsidTr="005C21B4">
        <w:trPr>
          <w:trHeight w:val="1115"/>
        </w:trPr>
        <w:tc>
          <w:tcPr>
            <w:tcW w:w="1146" w:type="pct"/>
          </w:tcPr>
          <w:p w:rsidR="005C21B4" w:rsidRPr="00F46A2D" w:rsidRDefault="005C21B4" w:rsidP="00F4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pct"/>
            <w:gridSpan w:val="6"/>
          </w:tcPr>
          <w:p w:rsidR="00F46A2D" w:rsidRPr="00F46A2D" w:rsidRDefault="00F46A2D" w:rsidP="00F4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К) </w:t>
            </w:r>
            <w:r w:rsidRPr="00F46A2D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 видеоролика «Мой Казахстан» (2 мин). </w:t>
            </w:r>
            <w:proofErr w:type="spellStart"/>
            <w:r w:rsidRPr="00F46A2D">
              <w:rPr>
                <w:rFonts w:ascii="Times New Roman" w:hAnsi="Times New Roman" w:cs="Times New Roman"/>
                <w:sz w:val="24"/>
                <w:szCs w:val="24"/>
              </w:rPr>
              <w:t>Формативный</w:t>
            </w:r>
            <w:proofErr w:type="spellEnd"/>
            <w:r w:rsidRPr="00F46A2D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  <w:p w:rsidR="00F46A2D" w:rsidRPr="00F46A2D" w:rsidRDefault="00F46A2D" w:rsidP="00F46A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F46A2D">
              <w:t>Вопросы:</w:t>
            </w:r>
          </w:p>
          <w:p w:rsidR="00F46A2D" w:rsidRPr="00F46A2D" w:rsidRDefault="00F46A2D" w:rsidP="00F46A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F46A2D">
              <w:t>-Понравился ли вам фильм?</w:t>
            </w:r>
          </w:p>
          <w:p w:rsidR="00F46A2D" w:rsidRPr="00F46A2D" w:rsidRDefault="00F46A2D" w:rsidP="00F46A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F46A2D">
              <w:t>-Какая птица является символом Казахстана?</w:t>
            </w:r>
          </w:p>
          <w:p w:rsidR="00F46A2D" w:rsidRPr="00F46A2D" w:rsidRDefault="00F46A2D" w:rsidP="00F46A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F46A2D">
              <w:t>-Как вы думаете, почему охотники используют для охоты именно эту птицу?</w:t>
            </w:r>
          </w:p>
          <w:p w:rsidR="00F46A2D" w:rsidRPr="00F46A2D" w:rsidRDefault="00F46A2D" w:rsidP="00F46A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F46A2D">
              <w:t xml:space="preserve">-Как называется популярная национальная игра казахского </w:t>
            </w:r>
            <w:r w:rsidR="00BC12AA" w:rsidRPr="00F46A2D">
              <w:t>народа?</w:t>
            </w:r>
          </w:p>
          <w:p w:rsidR="00F46A2D" w:rsidRPr="00F46A2D" w:rsidRDefault="00F46A2D" w:rsidP="00F46A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F46A2D">
              <w:t>-Национальное жилище казахов?</w:t>
            </w:r>
          </w:p>
          <w:p w:rsidR="00F46A2D" w:rsidRPr="00F46A2D" w:rsidRDefault="00F46A2D" w:rsidP="00F46A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F46A2D">
              <w:t>-Каким правом пользуются дети нашей республики?</w:t>
            </w:r>
          </w:p>
          <w:p w:rsidR="00F46A2D" w:rsidRPr="00F46A2D" w:rsidRDefault="00F46A2D" w:rsidP="00F46A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F46A2D">
              <w:t>-Как по-другому можно назвать родную страну?</w:t>
            </w:r>
          </w:p>
          <w:p w:rsidR="00F46A2D" w:rsidRPr="00F46A2D" w:rsidRDefault="00F46A2D" w:rsidP="00F46A2D">
            <w:pPr>
              <w:pStyle w:val="c4"/>
              <w:shd w:val="clear" w:color="auto" w:fill="FFFFFF"/>
              <w:spacing w:before="0" w:beforeAutospacing="0" w:after="0" w:afterAutospacing="0"/>
              <w:ind w:left="186"/>
              <w:jc w:val="both"/>
            </w:pPr>
            <w:r w:rsidRPr="00F46A2D">
              <w:rPr>
                <w:rStyle w:val="c0"/>
                <w:rFonts w:eastAsiaTheme="majorEastAsia"/>
              </w:rPr>
              <w:t>Отечеством мы зовем</w:t>
            </w:r>
            <w:r w:rsidR="00F03706">
              <w:rPr>
                <w:rStyle w:val="c0"/>
                <w:rFonts w:eastAsiaTheme="majorEastAsia"/>
              </w:rPr>
              <w:t xml:space="preserve"> свою Родину</w:t>
            </w:r>
            <w:r w:rsidRPr="00F46A2D">
              <w:rPr>
                <w:rStyle w:val="c0"/>
                <w:rFonts w:eastAsiaTheme="majorEastAsia"/>
              </w:rPr>
              <w:t>, потому что в ней жили испокон веку отцы и деды наши. Родиной мы зовем ее потому, что в ней мы родились, в ней говорят родным нам языком и все в ней для нас родное, а матерью – потому, что она вскормила нас своим хлебом, вспоила своими водами, выучила своему языку, как мать защищает и бережет нас от всяких врагов</w:t>
            </w:r>
            <w:proofErr w:type="gramStart"/>
            <w:r w:rsidRPr="00F46A2D">
              <w:rPr>
                <w:rStyle w:val="c0"/>
                <w:rFonts w:eastAsiaTheme="majorEastAsia"/>
              </w:rPr>
              <w:t>… М</w:t>
            </w:r>
            <w:proofErr w:type="gramEnd"/>
            <w:r w:rsidRPr="00F46A2D">
              <w:rPr>
                <w:rStyle w:val="c0"/>
                <w:rFonts w:eastAsiaTheme="majorEastAsia"/>
              </w:rPr>
              <w:t>ного есть на свете, всяких хороших государств и земель, но одна у человека родная мать – одна у него и родина.)</w:t>
            </w:r>
          </w:p>
          <w:p w:rsidR="00F46A2D" w:rsidRPr="00F46A2D" w:rsidRDefault="00F46A2D" w:rsidP="00F46A2D">
            <w:pPr>
              <w:pStyle w:val="c4"/>
              <w:shd w:val="clear" w:color="auto" w:fill="FFFFFF"/>
              <w:spacing w:before="0" w:beforeAutospacing="0" w:after="0" w:afterAutospacing="0"/>
              <w:ind w:left="186"/>
              <w:jc w:val="both"/>
              <w:rPr>
                <w:rStyle w:val="c0"/>
                <w:rFonts w:eastAsiaTheme="majorEastAsia"/>
              </w:rPr>
            </w:pPr>
            <w:r w:rsidRPr="00F46A2D">
              <w:rPr>
                <w:rStyle w:val="c0"/>
                <w:rFonts w:eastAsiaTheme="majorEastAsia"/>
              </w:rPr>
              <w:t>- Какие же другие имена есть у нашей страны?</w:t>
            </w:r>
          </w:p>
          <w:p w:rsidR="00F46A2D" w:rsidRPr="00F46A2D" w:rsidRDefault="00F46A2D" w:rsidP="00F46A2D">
            <w:pPr>
              <w:pStyle w:val="c4"/>
              <w:shd w:val="clear" w:color="auto" w:fill="FFFFFF"/>
              <w:spacing w:before="0" w:beforeAutospacing="0" w:after="0" w:afterAutospacing="0"/>
              <w:ind w:left="186"/>
              <w:jc w:val="both"/>
              <w:rPr>
                <w:b/>
              </w:rPr>
            </w:pPr>
            <w:r w:rsidRPr="00F46A2D">
              <w:rPr>
                <w:rStyle w:val="c0"/>
                <w:rFonts w:eastAsiaTheme="majorEastAsia"/>
                <w:b/>
              </w:rPr>
              <w:t>Работа с пословицами</w:t>
            </w:r>
          </w:p>
          <w:p w:rsidR="00F46A2D" w:rsidRPr="00F46A2D" w:rsidRDefault="00F46A2D" w:rsidP="00F46A2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eastAsia="Times New Roman" w:hAnsi="Times New Roman" w:cs="Times New Roman"/>
                <w:sz w:val="24"/>
                <w:szCs w:val="24"/>
              </w:rPr>
              <w:t>Всякая птица свое гнездо любит.</w:t>
            </w:r>
          </w:p>
          <w:p w:rsidR="00F46A2D" w:rsidRPr="00F46A2D" w:rsidRDefault="00F46A2D" w:rsidP="00F46A2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eastAsia="Times New Roman" w:hAnsi="Times New Roman" w:cs="Times New Roman"/>
                <w:sz w:val="24"/>
                <w:szCs w:val="24"/>
              </w:rPr>
              <w:t>Всякому мила своя сторона.</w:t>
            </w:r>
          </w:p>
          <w:p w:rsidR="00F46A2D" w:rsidRPr="00F46A2D" w:rsidRDefault="00F46A2D" w:rsidP="00F46A2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eastAsia="Times New Roman" w:hAnsi="Times New Roman" w:cs="Times New Roman"/>
                <w:sz w:val="24"/>
                <w:szCs w:val="24"/>
              </w:rPr>
              <w:t>Где кто родился, там и пригодился.</w:t>
            </w:r>
          </w:p>
          <w:p w:rsidR="00F46A2D" w:rsidRPr="00F46A2D" w:rsidRDefault="00F46A2D" w:rsidP="00F46A2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eastAsia="Times New Roman" w:hAnsi="Times New Roman" w:cs="Times New Roman"/>
                <w:sz w:val="24"/>
                <w:szCs w:val="24"/>
              </w:rPr>
              <w:t>Глупа та птица, которой свое гнездо не мило.</w:t>
            </w:r>
          </w:p>
          <w:p w:rsidR="00F46A2D" w:rsidRPr="00F46A2D" w:rsidRDefault="00F46A2D" w:rsidP="00F46A2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и стены помогают.</w:t>
            </w:r>
          </w:p>
          <w:p w:rsidR="00F46A2D" w:rsidRPr="00F46A2D" w:rsidRDefault="00F46A2D" w:rsidP="00F46A2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eastAsia="Times New Roman" w:hAnsi="Times New Roman" w:cs="Times New Roman"/>
                <w:sz w:val="24"/>
                <w:szCs w:val="24"/>
              </w:rPr>
              <w:t>На чужой стороне Родина милей вдвойне.</w:t>
            </w:r>
          </w:p>
          <w:p w:rsidR="00F46A2D" w:rsidRPr="00F46A2D" w:rsidRDefault="00F46A2D" w:rsidP="00F46A2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краше солнца, дороже золота.</w:t>
            </w:r>
          </w:p>
          <w:p w:rsidR="00F46A2D" w:rsidRPr="00F46A2D" w:rsidRDefault="00F46A2D" w:rsidP="00F46A2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– землица и во сне снится.</w:t>
            </w:r>
          </w:p>
          <w:p w:rsidR="00F46A2D" w:rsidRPr="00F46A2D" w:rsidRDefault="00F46A2D" w:rsidP="00F46A2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сторона – мать, чужая – мачеха.</w:t>
            </w:r>
          </w:p>
          <w:p w:rsidR="00F46A2D" w:rsidRPr="00F46A2D" w:rsidRDefault="00F46A2D" w:rsidP="00F46A2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без Родины – что соловей без песни.</w:t>
            </w:r>
          </w:p>
          <w:p w:rsidR="00F46A2D" w:rsidRPr="00F46A2D" w:rsidRDefault="00F46A2D" w:rsidP="00F4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2AA" w:rsidRDefault="002D1D2D" w:rsidP="00F4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</w:t>
            </w:r>
            <w:r w:rsidR="00F46A2D" w:rsidRPr="00F4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BC12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Представьте, что к вам в гости приехали иностранные гости. Вам необходимо познакомить их с нашей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родным селом</w:t>
            </w:r>
            <w:r w:rsidR="00BC12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46A2D" w:rsidRPr="00F46A2D" w:rsidRDefault="00BC12AA" w:rsidP="00F4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Подумайте </w:t>
            </w:r>
            <w:r w:rsidR="00F46A2D" w:rsidRPr="00F46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 том,  какие сведения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едоставять гостю, откуда возьмете </w:t>
            </w:r>
            <w:r w:rsidR="00F46A2D" w:rsidRPr="00F46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сведения. 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ерите сведения</w:t>
            </w:r>
            <w:r w:rsidR="00F46A2D" w:rsidRPr="00F46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46A2D" w:rsidRPr="00F46A2D" w:rsidRDefault="00F03706" w:rsidP="00F4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Ребята работают в паре. </w:t>
            </w:r>
            <w:r w:rsidR="00F46A2D" w:rsidRPr="00F46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Ученики должны продумать о возможных вопросах для юных заграничных туристов.</w:t>
            </w:r>
          </w:p>
          <w:p w:rsidR="00F03706" w:rsidRDefault="00F46A2D" w:rsidP="00F4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037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Ребята </w:t>
            </w:r>
            <w:r w:rsidRPr="00F46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представляют всем</w:t>
            </w:r>
            <w:r w:rsidR="002D1D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37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презентацию с коментариями о своем селе</w:t>
            </w:r>
            <w:r w:rsidRPr="00F46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46A2D" w:rsidRPr="00F46A2D" w:rsidRDefault="00F03706" w:rsidP="00F4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Учитель предлагает оценить свою работу, провести самооценивание. </w:t>
            </w:r>
            <w:r w:rsidR="00F46A2D" w:rsidRPr="00F46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Оценивание по следующим критериям:</w:t>
            </w:r>
          </w:p>
          <w:p w:rsidR="00F46A2D" w:rsidRPr="00F46A2D" w:rsidRDefault="00F46A2D" w:rsidP="00F46A2D">
            <w:pPr>
              <w:pStyle w:val="a8"/>
              <w:widowControl w:val="0"/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 w:rsidRPr="00F46A2D">
              <w:rPr>
                <w:lang w:val="kk-KZ"/>
              </w:rPr>
              <w:t>описание видных мест родной земли;</w:t>
            </w:r>
          </w:p>
          <w:p w:rsidR="00F46A2D" w:rsidRPr="00F46A2D" w:rsidRDefault="00F46A2D" w:rsidP="00F46A2D">
            <w:pPr>
              <w:pStyle w:val="a8"/>
              <w:widowControl w:val="0"/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 w:rsidRPr="00F46A2D">
              <w:rPr>
                <w:lang w:val="kk-KZ"/>
              </w:rPr>
              <w:t>использование слов, которые заинтересуют слушателей;</w:t>
            </w:r>
          </w:p>
          <w:p w:rsidR="00F46A2D" w:rsidRDefault="00F03706" w:rsidP="00F46A2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F46A2D" w:rsidRPr="00F46A2D">
              <w:rPr>
                <w:lang w:val="kk-KZ"/>
              </w:rPr>
              <w:t>ясность представления.</w:t>
            </w:r>
          </w:p>
          <w:p w:rsidR="0021327C" w:rsidRDefault="00F03706" w:rsidP="00F46A2D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Ребятам предлагается составить рекламу нашего села (П)</w:t>
            </w:r>
          </w:p>
          <w:p w:rsidR="0021327C" w:rsidRDefault="0021327C" w:rsidP="00F46A2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21327C">
              <w:rPr>
                <w:lang w:val="kk-KZ"/>
              </w:rPr>
              <w:t>Составьте рекламу нашего</w:t>
            </w:r>
            <w:r w:rsidR="00F03706">
              <w:rPr>
                <w:lang w:val="kk-KZ"/>
              </w:rPr>
              <w:t>села</w:t>
            </w:r>
            <w:r w:rsidRPr="0021327C">
              <w:rPr>
                <w:lang w:val="kk-KZ"/>
              </w:rPr>
              <w:t>. Как бы вы пригласили к нам в гости других? Чем заинтересовали?</w:t>
            </w:r>
          </w:p>
          <w:p w:rsidR="0021327C" w:rsidRDefault="0021327C" w:rsidP="00F46A2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Критерии оценивания:</w:t>
            </w:r>
          </w:p>
          <w:p w:rsidR="0021327C" w:rsidRDefault="0021327C" w:rsidP="0021327C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содержание </w:t>
            </w:r>
          </w:p>
          <w:p w:rsidR="0021327C" w:rsidRPr="0021327C" w:rsidRDefault="0021327C" w:rsidP="0021327C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мастерство выступающего</w:t>
            </w:r>
            <w:bookmarkStart w:id="5" w:name="_GoBack"/>
            <w:bookmarkEnd w:id="5"/>
          </w:p>
        </w:tc>
        <w:tc>
          <w:tcPr>
            <w:tcW w:w="1065" w:type="pct"/>
            <w:gridSpan w:val="2"/>
          </w:tcPr>
          <w:p w:rsidR="005C21B4" w:rsidRDefault="0021327C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Видеоматериал</w:t>
            </w:r>
          </w:p>
          <w:p w:rsidR="0021327C" w:rsidRPr="00F46A2D" w:rsidRDefault="0021327C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C21B4" w:rsidRPr="00F46A2D" w:rsidTr="005C21B4">
        <w:trPr>
          <w:trHeight w:val="2220"/>
        </w:trPr>
        <w:tc>
          <w:tcPr>
            <w:tcW w:w="1146" w:type="pct"/>
            <w:tcBorders>
              <w:bottom w:val="single" w:sz="8" w:space="0" w:color="2976A4"/>
            </w:tcBorders>
          </w:tcPr>
          <w:p w:rsidR="005C21B4" w:rsidRPr="00F46A2D" w:rsidRDefault="005C21B4" w:rsidP="00F4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pct"/>
            <w:gridSpan w:val="6"/>
            <w:tcBorders>
              <w:bottom w:val="single" w:sz="8" w:space="0" w:color="2976A4"/>
            </w:tcBorders>
          </w:tcPr>
          <w:p w:rsidR="00F46A2D" w:rsidRDefault="00F46A2D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F46A2D" w:rsidRDefault="00F46A2D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мы Родиной зовем?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«Светофор»</w:t>
            </w:r>
          </w:p>
          <w:p w:rsidR="00F46A2D" w:rsidRDefault="005C21B4" w:rsidP="00F46A2D">
            <w:pPr>
              <w:pStyle w:val="a3"/>
              <w:spacing w:before="0" w:beforeAutospacing="0" w:after="0" w:afterAutospacing="0"/>
            </w:pPr>
            <w:r w:rsidRPr="00F46A2D">
              <w:t>-</w:t>
            </w:r>
            <w:r w:rsidR="00F46A2D">
              <w:t>Я узнал….</w:t>
            </w:r>
          </w:p>
          <w:p w:rsidR="005C21B4" w:rsidRPr="00F46A2D" w:rsidRDefault="00F46A2D" w:rsidP="00F46A2D">
            <w:pPr>
              <w:pStyle w:val="a3"/>
              <w:spacing w:before="0" w:beforeAutospacing="0" w:after="0" w:afterAutospacing="0"/>
            </w:pPr>
            <w:r>
              <w:t xml:space="preserve">Я </w:t>
            </w:r>
            <w:r w:rsidR="009A48B3">
              <w:t>знаю досто</w:t>
            </w:r>
            <w:r>
              <w:t xml:space="preserve">примечательности </w:t>
            </w:r>
            <w:r w:rsidR="009A48B3">
              <w:t>….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5" w:type="pct"/>
            <w:gridSpan w:val="2"/>
            <w:tcBorders>
              <w:bottom w:val="single" w:sz="8" w:space="0" w:color="2976A4"/>
            </w:tcBorders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B4" w:rsidRPr="00F46A2D" w:rsidTr="005C21B4">
        <w:trPr>
          <w:trHeight w:val="142"/>
        </w:trPr>
        <w:tc>
          <w:tcPr>
            <w:tcW w:w="1998" w:type="pct"/>
            <w:gridSpan w:val="4"/>
            <w:tcBorders>
              <w:top w:val="single" w:sz="8" w:space="0" w:color="2976A4"/>
            </w:tcBorders>
          </w:tcPr>
          <w:p w:rsidR="005C21B4" w:rsidRPr="00F46A2D" w:rsidRDefault="005C21B4" w:rsidP="00F4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Оценивание</w:t>
            </w:r>
          </w:p>
        </w:tc>
        <w:tc>
          <w:tcPr>
            <w:tcW w:w="1430" w:type="pct"/>
            <w:gridSpan w:val="3"/>
            <w:tcBorders>
              <w:top w:val="single" w:sz="8" w:space="0" w:color="2976A4"/>
            </w:tcBorders>
          </w:tcPr>
          <w:p w:rsidR="005C21B4" w:rsidRPr="00F46A2D" w:rsidRDefault="005C21B4" w:rsidP="00F46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5C21B4" w:rsidRPr="00F46A2D" w:rsidTr="005C21B4">
        <w:trPr>
          <w:trHeight w:val="888"/>
        </w:trPr>
        <w:tc>
          <w:tcPr>
            <w:tcW w:w="1998" w:type="pct"/>
            <w:gridSpan w:val="4"/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Учащиеся с низким уровнем мотивации работают при поддержке учителя. </w:t>
            </w:r>
          </w:p>
        </w:tc>
        <w:tc>
          <w:tcPr>
            <w:tcW w:w="1571" w:type="pct"/>
            <w:gridSpan w:val="2"/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Учитель наблюдает за работой учащихся и фиксирует свои наблюдения.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Учитель может оценить, могут ли учащиеся</w:t>
            </w:r>
          </w:p>
          <w:p w:rsidR="005C21B4" w:rsidRPr="00F46A2D" w:rsidRDefault="005C21B4" w:rsidP="00F46A2D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F46A2D">
              <w:rPr>
                <w:rFonts w:ascii="Times New Roman" w:hAnsi="Times New Roman"/>
                <w:sz w:val="24"/>
                <w:lang w:val="ru-RU"/>
              </w:rPr>
              <w:t>выражать собственную точку зрения и мнение учащимся и друзьям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ли, как принимать решение, а также научиться проявлять инициативу    </w:t>
            </w:r>
          </w:p>
        </w:tc>
        <w:tc>
          <w:tcPr>
            <w:tcW w:w="1430" w:type="pct"/>
            <w:gridSpan w:val="3"/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Проведение </w:t>
            </w:r>
            <w:proofErr w:type="spellStart"/>
            <w:r w:rsidRPr="00F46A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физминуток</w:t>
            </w:r>
            <w:proofErr w:type="spellEnd"/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F46A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Техника безопасности</w:t>
            </w:r>
          </w:p>
        </w:tc>
      </w:tr>
      <w:tr w:rsidR="005C21B4" w:rsidRPr="00F46A2D" w:rsidTr="005C21B4">
        <w:trPr>
          <w:cantSplit/>
          <w:trHeight w:val="552"/>
        </w:trPr>
        <w:tc>
          <w:tcPr>
            <w:tcW w:w="1254" w:type="pct"/>
            <w:gridSpan w:val="2"/>
            <w:vMerge w:val="restart"/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по уроку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Были ли цели урока/цели обучения реалистичными? 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746" w:type="pct"/>
            <w:gridSpan w:val="7"/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5C21B4" w:rsidRPr="00F46A2D" w:rsidTr="005C21B4">
        <w:trPr>
          <w:cantSplit/>
          <w:trHeight w:val="2245"/>
        </w:trPr>
        <w:tc>
          <w:tcPr>
            <w:tcW w:w="1254" w:type="pct"/>
            <w:gridSpan w:val="2"/>
            <w:vMerge/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6" w:type="pct"/>
            <w:gridSpan w:val="7"/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21B4" w:rsidRPr="00F46A2D" w:rsidTr="006A3A15">
        <w:trPr>
          <w:trHeight w:val="4194"/>
        </w:trPr>
        <w:tc>
          <w:tcPr>
            <w:tcW w:w="5000" w:type="pct"/>
            <w:gridSpan w:val="9"/>
          </w:tcPr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оценка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1B4" w:rsidRPr="00F46A2D" w:rsidRDefault="005C21B4" w:rsidP="00F4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</w:t>
            </w:r>
            <w:proofErr w:type="gramStart"/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F46A2D">
              <w:rPr>
                <w:rFonts w:ascii="Times New Roman" w:hAnsi="Times New Roman" w:cs="Times New Roman"/>
                <w:b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5C21B4" w:rsidRPr="00F46A2D" w:rsidRDefault="005C21B4" w:rsidP="00F46A2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21B4" w:rsidRPr="004236CD" w:rsidRDefault="005C21B4" w:rsidP="005C21B4">
      <w:pPr>
        <w:rPr>
          <w:rFonts w:ascii="Times New Roman" w:hAnsi="Times New Roman"/>
          <w:sz w:val="24"/>
        </w:rPr>
      </w:pPr>
    </w:p>
    <w:p w:rsidR="005C21B4" w:rsidRPr="004236CD" w:rsidRDefault="005C21B4" w:rsidP="005C21B4">
      <w:pPr>
        <w:rPr>
          <w:rFonts w:ascii="Times New Roman" w:hAnsi="Times New Roman"/>
          <w:sz w:val="24"/>
        </w:rPr>
      </w:pPr>
    </w:p>
    <w:p w:rsidR="00DE546E" w:rsidRDefault="00DE546E"/>
    <w:sectPr w:rsidR="00DE546E" w:rsidSect="00DD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3F20"/>
    <w:multiLevelType w:val="hybridMultilevel"/>
    <w:tmpl w:val="83BE9582"/>
    <w:lvl w:ilvl="0" w:tplc="4844D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80675"/>
    <w:multiLevelType w:val="hybridMultilevel"/>
    <w:tmpl w:val="BF3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E2D15"/>
    <w:multiLevelType w:val="hybridMultilevel"/>
    <w:tmpl w:val="6F50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B1E8A"/>
    <w:multiLevelType w:val="multilevel"/>
    <w:tmpl w:val="766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53686"/>
    <w:multiLevelType w:val="hybridMultilevel"/>
    <w:tmpl w:val="EDFEA6C0"/>
    <w:lvl w:ilvl="0" w:tplc="4D7C1CB4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2B7E5E"/>
    <w:multiLevelType w:val="hybridMultilevel"/>
    <w:tmpl w:val="DF24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1B4"/>
    <w:rsid w:val="00104F30"/>
    <w:rsid w:val="00144083"/>
    <w:rsid w:val="0021327C"/>
    <w:rsid w:val="002D1D2D"/>
    <w:rsid w:val="005C21B4"/>
    <w:rsid w:val="00707315"/>
    <w:rsid w:val="00880678"/>
    <w:rsid w:val="009A48B3"/>
    <w:rsid w:val="00AB1ABD"/>
    <w:rsid w:val="00B0719F"/>
    <w:rsid w:val="00BC12AA"/>
    <w:rsid w:val="00C41160"/>
    <w:rsid w:val="00C72CDB"/>
    <w:rsid w:val="00DD6571"/>
    <w:rsid w:val="00DE546E"/>
    <w:rsid w:val="00EE424A"/>
    <w:rsid w:val="00F03706"/>
    <w:rsid w:val="00F46A2D"/>
    <w:rsid w:val="00FA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1"/>
  </w:style>
  <w:style w:type="paragraph" w:styleId="1">
    <w:name w:val="heading 1"/>
    <w:basedOn w:val="a"/>
    <w:next w:val="a"/>
    <w:link w:val="10"/>
    <w:qFormat/>
    <w:rsid w:val="005C21B4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1B4"/>
    <w:pPr>
      <w:keepNext/>
      <w:keepLines/>
      <w:widowControl w:val="0"/>
      <w:spacing w:before="200" w:after="0" w:line="260" w:lineRule="exac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1B4"/>
    <w:pPr>
      <w:keepNext/>
      <w:keepLines/>
      <w:widowControl w:val="0"/>
      <w:spacing w:before="200" w:after="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1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1B4"/>
    <w:rPr>
      <w:rFonts w:ascii="Arial" w:eastAsia="Times New Roman" w:hAnsi="Arial" w:cs="Times New Roman"/>
      <w:b/>
      <w:color w:val="808080"/>
      <w:sz w:val="48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2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C21B4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en-US"/>
    </w:rPr>
  </w:style>
  <w:style w:type="paragraph" w:customStyle="1" w:styleId="AssignmentTemplate">
    <w:name w:val="AssignmentTemplate"/>
    <w:basedOn w:val="9"/>
    <w:rsid w:val="005C21B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Normal (Web)"/>
    <w:basedOn w:val="a"/>
    <w:uiPriority w:val="99"/>
    <w:unhideWhenUsed/>
    <w:rsid w:val="005C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5C21B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5">
    <w:name w:val="Без интервала Знак"/>
    <w:basedOn w:val="a0"/>
    <w:link w:val="a4"/>
    <w:uiPriority w:val="1"/>
    <w:rsid w:val="005C21B4"/>
    <w:rPr>
      <w:rFonts w:ascii="Arial" w:eastAsia="Times New Roman" w:hAnsi="Arial" w:cs="Times New Roman"/>
      <w:szCs w:val="24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C21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Strong"/>
    <w:basedOn w:val="a0"/>
    <w:uiPriority w:val="22"/>
    <w:qFormat/>
    <w:rsid w:val="005C21B4"/>
    <w:rPr>
      <w:b/>
      <w:bCs/>
    </w:rPr>
  </w:style>
  <w:style w:type="paragraph" w:customStyle="1" w:styleId="Textbody">
    <w:name w:val="Text body"/>
    <w:basedOn w:val="a"/>
    <w:rsid w:val="005C21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7">
    <w:name w:val="page number"/>
    <w:rsid w:val="00880678"/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F46A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9">
    <w:name w:val="Абзац списка Знак"/>
    <w:link w:val="a8"/>
    <w:uiPriority w:val="34"/>
    <w:locked/>
    <w:rsid w:val="00F46A2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4">
    <w:name w:val="c4"/>
    <w:basedOn w:val="a"/>
    <w:rsid w:val="00F4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6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10</cp:revision>
  <dcterms:created xsi:type="dcterms:W3CDTF">2021-12-18T18:13:00Z</dcterms:created>
  <dcterms:modified xsi:type="dcterms:W3CDTF">2021-12-27T15:06:00Z</dcterms:modified>
</cp:coreProperties>
</file>